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E1" w:rsidRPr="00893BE1" w:rsidRDefault="00893BE1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жизни и деятельности ребёнка в здании и на прилегающей к детскому саду территории:</w:t>
      </w:r>
      <w:r w:rsidRPr="00893BE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93BE1">
        <w:rPr>
          <w:rFonts w:ascii="Times New Roman" w:hAnsi="Times New Roman" w:cs="Times New Roman"/>
          <w:iCs/>
          <w:sz w:val="28"/>
          <w:szCs w:val="28"/>
        </w:rPr>
        <w:t>В ДОУ много внимания уделяется обеспечению безопасности воспитанников. Для обеспечения пожарной безопасности детский сад оборудован автоматической пожарной сигнализацией, первичными средствами пожаротушения, два раза в год проводятся учебные тренировки-эвакуации с участием инспектора пожарной службы и всех присутствующих в ДОУ. На каждом этаже есть поэтажные планы эвакуации. Во всех группах имеется сотовая связь и план действий во время пожара и при угрозе террористического характера. Пожароопасные помещения оборудованы сертифицированными огнеупорными дверями. Ведётся замена линолеума на путях эвакуации на огнеупорные материалы. В ДОУ установлена система «Стрелец - мониторинг». В зимний период с крыш и козырьков детского сада всегда своевременно убирается снег и наледь, дорожки посыпаются песком, чистятся крыльца. В летний период по всей территории ДОУ происходит покос травы в целях устранения ядовитых растений. В целях противопожарной безопасности производится уборка сухих веток и листьев.</w:t>
      </w:r>
    </w:p>
    <w:p w:rsidR="00893BE1" w:rsidRPr="00893BE1" w:rsidRDefault="00893BE1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b/>
          <w:bCs/>
          <w:sz w:val="28"/>
          <w:szCs w:val="28"/>
        </w:rPr>
        <w:t>Медицинское обслуживание:</w:t>
      </w:r>
      <w:r w:rsidRPr="00893BE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92524">
        <w:rPr>
          <w:rFonts w:ascii="Times New Roman" w:hAnsi="Times New Roman" w:cs="Times New Roman"/>
          <w:iCs/>
          <w:sz w:val="28"/>
          <w:szCs w:val="28"/>
        </w:rPr>
        <w:t>МА</w:t>
      </w:r>
      <w:r w:rsidRPr="00893BE1">
        <w:rPr>
          <w:rFonts w:ascii="Times New Roman" w:hAnsi="Times New Roman" w:cs="Times New Roman"/>
          <w:iCs/>
          <w:sz w:val="28"/>
          <w:szCs w:val="28"/>
        </w:rPr>
        <w:t>ДОУ  закреплен за Детской поликлиникой</w:t>
      </w:r>
      <w:r w:rsidR="00B92524">
        <w:rPr>
          <w:rFonts w:ascii="Times New Roman" w:hAnsi="Times New Roman" w:cs="Times New Roman"/>
          <w:iCs/>
          <w:sz w:val="28"/>
          <w:szCs w:val="28"/>
        </w:rPr>
        <w:t xml:space="preserve"> №10 г.Казани</w:t>
      </w:r>
      <w:r w:rsidRPr="00893BE1">
        <w:rPr>
          <w:rFonts w:ascii="Times New Roman" w:hAnsi="Times New Roman" w:cs="Times New Roman"/>
          <w:iCs/>
          <w:sz w:val="28"/>
          <w:szCs w:val="28"/>
        </w:rPr>
        <w:t xml:space="preserve">, врачи детской поликлиники регулярно проводят в детском саду профилактические беседы с родителями, посвященные профилактике заболеваемости детей инфекционными заболеваниями. В осенне-зимний период врачи поликлиники осуществляют вакцинацию детей от гриппа (по желанию родителей). </w:t>
      </w:r>
    </w:p>
    <w:p w:rsidR="00893BE1" w:rsidRPr="00893BE1" w:rsidRDefault="00893BE1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 целью профилактики простудных заболеваний в ДОУ проводятся следующие мероприятия: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Соблюдение температурного режима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Соблюдение распорядка дня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Ежедневные прогулки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Соблюдение сезонности одежды во время прогулок воспитанников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Утренняя гимнастика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Выполнение режима проветривания помещения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Кварцевание помещений по графику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Динамические паузы между НОД, физкультминутки во время НОД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 xml:space="preserve"> «Недели здоровья», «Спартакиады», «Веселые старты», «Малые олимпийские игры».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Проведение профилактических бесед с родителями.</w:t>
      </w:r>
    </w:p>
    <w:p w:rsidR="00893BE1" w:rsidRPr="00893BE1" w:rsidRDefault="00893BE1" w:rsidP="00893BE1">
      <w:p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lastRenderedPageBreak/>
        <w:t>Медицинский блок состоит из медицинского кабинета и изолятора. Медицинский кабинет ДОУ оснащён всем необходимым оборудованием, которое соответствует требованиям СанПиН.</w:t>
      </w:r>
    </w:p>
    <w:p w:rsidR="00893BE1" w:rsidRPr="00893BE1" w:rsidRDefault="00893BE1" w:rsidP="00893BE1">
      <w:p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93BE1" w:rsidRPr="00893BE1" w:rsidRDefault="00893BE1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b/>
          <w:bCs/>
          <w:sz w:val="28"/>
          <w:szCs w:val="28"/>
        </w:rPr>
        <w:t>Качество и организация питания:</w:t>
      </w:r>
      <w:r w:rsidRPr="00893BE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93BE1">
        <w:rPr>
          <w:rFonts w:ascii="Times New Roman" w:hAnsi="Times New Roman" w:cs="Times New Roman"/>
          <w:iCs/>
          <w:sz w:val="28"/>
          <w:szCs w:val="28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устойчивостью к действию инфекций и других неблагоприятных факторов окружающей среды. При организации питания соблюдаются все физиологические и возрастные нормы в суточной потребности основных пищевых веществ. Согласно санитарно-гигиеническим требованиям соблюдения режима питания в детском саду организовано 4-х разовое питание воспитанников: завтрак, 2-ой завтрак, обед, уплотнённый полдник. Питание в детском саду должно сочетаться с правильным питанием ребенка в семье. Все главные принципы организации питания в детском саду реализованы в  десятидневном  меню, утверждённым руководителем  учреждения.  Исполнение меню проводится в строгом соответствии с технологическими картами. В рацион воспитанников ДОУ входят свежие фрукты, овощи. При организации питания соблюдаются все физиологические и возрастные нормы в суточной потребности основных пищевых веществ. Педагоги информируют родителей о продуктах и блюдах, которые ребенок получает в течение дня в детском саду, вывешивая ежедневное меню, предлагаются рекомендации по составу домашних ужинов.</w:t>
      </w:r>
    </w:p>
    <w:p w:rsidR="00893BE1" w:rsidRPr="00893BE1" w:rsidRDefault="00893BE1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Все необходимые требования к качеству приготовления пищи, составлению  меню, санитарному состоянию пищеблока, правила личной гигиены поваров соблюдаются. В правильной организации питания  воспитанников большое значение имеет  создание благоприятной и эмоциональной  окружающей обстановки в группах. Группы обеспечены соответствующей посудой, удобными столами. Блюда подаются воспитанникам вовремя. Воспитатели приучают детей к чистоте и опрятности при приеме пищи.</w:t>
      </w:r>
    </w:p>
    <w:p w:rsidR="00893BE1" w:rsidRPr="00E03774" w:rsidRDefault="00893BE1" w:rsidP="00893BE1">
      <w:pPr>
        <w:jc w:val="both"/>
        <w:rPr>
          <w:sz w:val="24"/>
          <w:szCs w:val="24"/>
        </w:rPr>
      </w:pPr>
    </w:p>
    <w:p w:rsidR="0090215F" w:rsidRDefault="0090215F"/>
    <w:sectPr w:rsidR="0090215F" w:rsidSect="00E07379">
      <w:footerReference w:type="default" r:id="rId7"/>
      <w:pgSz w:w="11907" w:h="16840" w:code="9"/>
      <w:pgMar w:top="907" w:right="851" w:bottom="1758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0F4" w:rsidRDefault="00A410F4" w:rsidP="00B308BB">
      <w:pPr>
        <w:spacing w:after="0" w:line="240" w:lineRule="auto"/>
      </w:pPr>
      <w:r>
        <w:separator/>
      </w:r>
    </w:p>
  </w:endnote>
  <w:endnote w:type="continuationSeparator" w:id="1">
    <w:p w:rsidR="00A410F4" w:rsidRDefault="00A410F4" w:rsidP="00B30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CB8" w:rsidRDefault="00B308BB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0215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2524">
      <w:rPr>
        <w:rStyle w:val="a5"/>
        <w:noProof/>
      </w:rPr>
      <w:t>2</w:t>
    </w:r>
    <w:r>
      <w:rPr>
        <w:rStyle w:val="a5"/>
      </w:rPr>
      <w:fldChar w:fldCharType="end"/>
    </w:r>
  </w:p>
  <w:p w:rsidR="00D61CB8" w:rsidRDefault="00A410F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0F4" w:rsidRDefault="00A410F4" w:rsidP="00B308BB">
      <w:pPr>
        <w:spacing w:after="0" w:line="240" w:lineRule="auto"/>
      </w:pPr>
      <w:r>
        <w:separator/>
      </w:r>
    </w:p>
  </w:footnote>
  <w:footnote w:type="continuationSeparator" w:id="1">
    <w:p w:rsidR="00A410F4" w:rsidRDefault="00A410F4" w:rsidP="00B30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3781"/>
    <w:multiLevelType w:val="multilevel"/>
    <w:tmpl w:val="1D38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3BE1"/>
    <w:rsid w:val="00893BE1"/>
    <w:rsid w:val="0090215F"/>
    <w:rsid w:val="00A410F4"/>
    <w:rsid w:val="00B308BB"/>
    <w:rsid w:val="00B92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93BE1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Нижний колонтитул Знак"/>
    <w:basedOn w:val="a0"/>
    <w:link w:val="a3"/>
    <w:uiPriority w:val="99"/>
    <w:rsid w:val="00893BE1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page number"/>
    <w:basedOn w:val="a0"/>
    <w:uiPriority w:val="99"/>
    <w:rsid w:val="00893BE1"/>
    <w:rPr>
      <w:rFonts w:ascii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577</Words>
  <Characters>3294</Characters>
  <Application>Microsoft Office Word</Application>
  <DocSecurity>0</DocSecurity>
  <Lines>27</Lines>
  <Paragraphs>7</Paragraphs>
  <ScaleCrop>false</ScaleCrop>
  <Company>Microsoft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Пользователь Lenovo</cp:lastModifiedBy>
  <cp:revision>4</cp:revision>
  <dcterms:created xsi:type="dcterms:W3CDTF">2017-10-20T06:36:00Z</dcterms:created>
  <dcterms:modified xsi:type="dcterms:W3CDTF">2022-01-28T11:38:00Z</dcterms:modified>
</cp:coreProperties>
</file>